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9F8652">
      <w:pPr>
        <w:widowControl/>
        <w:spacing w:after="120" w:afterLines="50" w:line="360" w:lineRule="auto"/>
        <w:rPr>
          <w:rFonts w:hint="eastAsia" w:hAnsi="宋体"/>
          <w:b/>
          <w:kern w:val="0"/>
          <w:sz w:val="28"/>
          <w:szCs w:val="28"/>
        </w:rPr>
      </w:pPr>
      <w:r>
        <w:rPr>
          <w:rFonts w:hint="eastAsia" w:hAnsi="宋体"/>
          <w:b/>
          <w:kern w:val="0"/>
          <w:sz w:val="28"/>
          <w:szCs w:val="28"/>
        </w:rPr>
        <w:t>附件1  基本信息登记表</w:t>
      </w:r>
    </w:p>
    <w:tbl>
      <w:tblPr>
        <w:tblStyle w:val="2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743"/>
        <w:gridCol w:w="863"/>
        <w:gridCol w:w="956"/>
        <w:gridCol w:w="1053"/>
        <w:gridCol w:w="1197"/>
        <w:gridCol w:w="967"/>
        <w:gridCol w:w="1982"/>
        <w:gridCol w:w="850"/>
      </w:tblGrid>
      <w:tr w14:paraId="02639571">
        <w:trPr>
          <w:trHeight w:val="525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5E44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A027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</w:t>
            </w: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D83C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70C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手机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3CF0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Email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E32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通讯地址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CCC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论文题目</w:t>
            </w:r>
          </w:p>
        </w:tc>
        <w:tc>
          <w:tcPr>
            <w:tcW w:w="1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0B385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所投稿论文主题所属类别，</w:t>
            </w:r>
          </w:p>
          <w:p w14:paraId="4610B40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选择其一（纺织技术、产业用纺织品、染整技术、服装工程、服装营销与管理、时尚艺术设计）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185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是否参会</w:t>
            </w:r>
          </w:p>
        </w:tc>
      </w:tr>
      <w:tr w14:paraId="33EDDE2F">
        <w:trPr>
          <w:trHeight w:val="705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9F2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5127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2A1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315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7BC9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E2BE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20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B6D7A7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CBA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596A7DCD">
        <w:trPr>
          <w:trHeight w:val="720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1F22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EF0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C81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7E9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C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FE60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2BA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B234C1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987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 w14:paraId="3512255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9B0A89"/>
    <w:rsid w:val="EF9B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Office_12.1.21861.21861_F1E327BC-269C-435d-A152-05C5408002CA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2025-07-12T15:32:00Z</dcterms:created>
  <dc:creator>张佳晶（毛胖纸）</dc:creator>
  <cp:lastModifiedBy>张佳晶（毛胖纸）</cp:lastModifiedBy>
  <dcterms:modified xsi:type="dcterms:W3CDTF">2025-07-12T15:32:28Z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2052-12.1.21861.21861</vt:lpwstr>
  </property>
  <property fmtid="{D5CDD505-2E9C-101B-9397-08002B2CF9AE}" pid="3" name="ICV">
    <vt:lpwstr>61031C33089BAEF9800F7268368957A7_41</vt:lpwstr>
  </property>
</Properties>
</file>