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D49DD">
      <w:pPr>
        <w:spacing w:line="560" w:lineRule="exact"/>
        <w:jc w:val="center"/>
        <w:rPr>
          <w:rFonts w:ascii="黑体" w:hAnsi="黑体" w:eastAsia="黑体" w:cs="(使用中文字体)"/>
          <w:kern w:val="0"/>
          <w:sz w:val="44"/>
          <w:szCs w:val="44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申报</w:t>
      </w:r>
      <w:r>
        <w:rPr>
          <w:rFonts w:hint="eastAsia" w:ascii="黑体" w:hAnsi="黑体" w:eastAsia="黑体"/>
          <w:sz w:val="36"/>
          <w:szCs w:val="36"/>
        </w:rPr>
        <w:t>2</w:t>
      </w:r>
      <w:r>
        <w:rPr>
          <w:rFonts w:ascii="黑体" w:hAnsi="黑体" w:eastAsia="黑体"/>
          <w:sz w:val="36"/>
          <w:szCs w:val="36"/>
        </w:rPr>
        <w:t>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ascii="黑体" w:hAnsi="黑体" w:eastAsia="黑体"/>
          <w:sz w:val="36"/>
          <w:szCs w:val="36"/>
        </w:rPr>
        <w:t>年江苏省科学技术奖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项目情况公示</w:t>
      </w:r>
    </w:p>
    <w:p w14:paraId="3741132B">
      <w:pPr>
        <w:spacing w:line="560" w:lineRule="exact"/>
        <w:jc w:val="center"/>
        <w:rPr>
          <w:rFonts w:ascii="黑体" w:hAnsi="黑体" w:eastAsia="黑体" w:cs="(使用中文字体)"/>
          <w:kern w:val="0"/>
          <w:sz w:val="36"/>
          <w:szCs w:val="36"/>
        </w:rPr>
      </w:pPr>
    </w:p>
    <w:p w14:paraId="0E5BF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仿宋" w:hAnsi="仿宋" w:eastAsia="仿宋" w:cs="(使用中文字体)"/>
          <w:kern w:val="0"/>
          <w:sz w:val="24"/>
          <w:szCs w:val="24"/>
        </w:rPr>
      </w:pPr>
      <w:r>
        <w:rPr>
          <w:rFonts w:hint="eastAsia" w:ascii="仿宋" w:hAnsi="仿宋" w:eastAsia="仿宋" w:cs="(使用中文字体)"/>
          <w:b/>
          <w:kern w:val="0"/>
          <w:sz w:val="24"/>
          <w:szCs w:val="24"/>
        </w:rPr>
        <w:t>项目名称</w:t>
      </w:r>
      <w:r>
        <w:rPr>
          <w:rFonts w:hint="eastAsia" w:ascii="仿宋" w:hAnsi="仿宋" w:eastAsia="仿宋" w:cs="(使用中文字体)"/>
          <w:kern w:val="0"/>
          <w:sz w:val="24"/>
          <w:szCs w:val="24"/>
        </w:rPr>
        <w:t>：多维杂化大直径功能聚合物单丝复合成型关键技术及多元化应用</w:t>
      </w:r>
    </w:p>
    <w:p w14:paraId="6C2A3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" w:hAnsi="仿宋" w:eastAsia="仿宋" w:cs="(使用中文字体)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(使用中文字体)"/>
          <w:b/>
          <w:kern w:val="0"/>
          <w:sz w:val="24"/>
          <w:szCs w:val="24"/>
        </w:rPr>
        <w:t>提名单位</w:t>
      </w:r>
      <w:r>
        <w:rPr>
          <w:rFonts w:hint="eastAsia" w:ascii="仿宋" w:hAnsi="仿宋" w:eastAsia="仿宋" w:cs="(使用中文字体)"/>
          <w:kern w:val="0"/>
          <w:sz w:val="24"/>
          <w:szCs w:val="24"/>
        </w:rPr>
        <w:t>：</w:t>
      </w:r>
      <w:r>
        <w:rPr>
          <w:rFonts w:hint="eastAsia" w:ascii="仿宋" w:hAnsi="仿宋" w:eastAsia="仿宋" w:cs="(使用中文字体)"/>
          <w:kern w:val="0"/>
          <w:sz w:val="24"/>
          <w:szCs w:val="24"/>
          <w:lang w:val="en-US" w:eastAsia="zh-CN"/>
        </w:rPr>
        <w:t>江苏省纺织工程学会</w:t>
      </w:r>
    </w:p>
    <w:p w14:paraId="63FB5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仿宋" w:hAnsi="仿宋" w:eastAsia="仿宋" w:cs="(使用中文字体)"/>
          <w:kern w:val="0"/>
          <w:sz w:val="24"/>
          <w:szCs w:val="24"/>
        </w:rPr>
      </w:pPr>
      <w:r>
        <w:rPr>
          <w:rFonts w:hint="eastAsia" w:ascii="仿宋" w:hAnsi="仿宋" w:eastAsia="仿宋" w:cs="(使用中文字体)"/>
          <w:b/>
          <w:kern w:val="0"/>
          <w:sz w:val="24"/>
          <w:szCs w:val="24"/>
        </w:rPr>
        <w:t>主要完成单位</w:t>
      </w:r>
      <w:r>
        <w:rPr>
          <w:rFonts w:hint="eastAsia" w:ascii="仿宋" w:hAnsi="仿宋" w:eastAsia="仿宋" w:cs="(使用中文字体)"/>
          <w:kern w:val="0"/>
          <w:sz w:val="24"/>
          <w:szCs w:val="24"/>
        </w:rPr>
        <w:t>：南通大学、东华大学、南通新帝克单丝科技股份有限公司、安徽皖维高新材料股份有限公司、江苏集萃先进纤维材料研究所有限公司</w:t>
      </w:r>
    </w:p>
    <w:p w14:paraId="0A440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(使用中文字体)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(使用中文字体)"/>
          <w:b/>
          <w:kern w:val="0"/>
          <w:sz w:val="24"/>
          <w:szCs w:val="24"/>
        </w:rPr>
        <w:t>主要完成人</w:t>
      </w:r>
      <w:r>
        <w:rPr>
          <w:rFonts w:hint="eastAsia" w:ascii="仿宋" w:hAnsi="仿宋" w:eastAsia="仿宋" w:cs="(使用中文字体)"/>
          <w:b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(使用中文字体)"/>
          <w:b w:val="0"/>
          <w:bCs/>
          <w:kern w:val="0"/>
          <w:sz w:val="24"/>
          <w:szCs w:val="24"/>
          <w:lang w:val="en-US" w:eastAsia="zh-CN"/>
        </w:rPr>
        <w:t>张伟</w:t>
      </w:r>
      <w:r>
        <w:rPr>
          <w:rFonts w:hint="eastAsia" w:ascii="仿宋" w:hAnsi="仿宋" w:eastAsia="仿宋" w:cs="(使用中文字体)"/>
          <w:kern w:val="0"/>
          <w:sz w:val="24"/>
          <w:szCs w:val="24"/>
          <w:lang w:val="en-US" w:eastAsia="zh-CN"/>
        </w:rPr>
        <w:t>（南通大学）</w:t>
      </w:r>
      <w:r>
        <w:rPr>
          <w:rFonts w:hint="eastAsia" w:ascii="仿宋" w:hAnsi="仿宋" w:eastAsia="仿宋" w:cs="(使用中文字体)"/>
          <w:b w:val="0"/>
          <w:bCs/>
          <w:kern w:val="0"/>
          <w:sz w:val="24"/>
          <w:szCs w:val="24"/>
          <w:lang w:val="en-US" w:eastAsia="zh-CN"/>
        </w:rPr>
        <w:t>、王海楼</w:t>
      </w:r>
      <w:r>
        <w:rPr>
          <w:rFonts w:hint="eastAsia" w:ascii="仿宋" w:hAnsi="仿宋" w:eastAsia="仿宋" w:cs="(使用中文字体)"/>
          <w:kern w:val="0"/>
          <w:sz w:val="24"/>
          <w:szCs w:val="24"/>
          <w:lang w:val="en-US" w:eastAsia="zh-CN"/>
        </w:rPr>
        <w:t>（南通大学）</w:t>
      </w:r>
      <w:r>
        <w:rPr>
          <w:rFonts w:hint="eastAsia" w:ascii="仿宋" w:hAnsi="仿宋" w:eastAsia="仿宋" w:cs="(使用中文字体)"/>
          <w:b w:val="0"/>
          <w:bCs/>
          <w:kern w:val="0"/>
          <w:sz w:val="24"/>
          <w:szCs w:val="24"/>
          <w:lang w:val="en-US" w:eastAsia="zh-CN"/>
        </w:rPr>
        <w:t>、相恒学</w:t>
      </w:r>
      <w:r>
        <w:rPr>
          <w:rFonts w:hint="eastAsia" w:ascii="仿宋" w:hAnsi="仿宋" w:eastAsia="仿宋" w:cs="(使用中文字体)"/>
          <w:kern w:val="0"/>
          <w:sz w:val="24"/>
          <w:szCs w:val="24"/>
          <w:lang w:val="en-US" w:eastAsia="zh-CN"/>
        </w:rPr>
        <w:t>（东华大学）</w:t>
      </w:r>
      <w:r>
        <w:rPr>
          <w:rFonts w:hint="eastAsia" w:ascii="仿宋" w:hAnsi="仿宋" w:eastAsia="仿宋" w:cs="(使用中文字体)"/>
          <w:b w:val="0"/>
          <w:bCs/>
          <w:kern w:val="0"/>
          <w:sz w:val="24"/>
          <w:szCs w:val="24"/>
          <w:lang w:val="en-US" w:eastAsia="zh-CN"/>
        </w:rPr>
        <w:t>、马海燕</w:t>
      </w:r>
      <w:r>
        <w:rPr>
          <w:rFonts w:hint="eastAsia" w:ascii="仿宋" w:hAnsi="仿宋" w:eastAsia="仿宋" w:cs="(使用中文字体)"/>
          <w:kern w:val="0"/>
          <w:sz w:val="24"/>
          <w:szCs w:val="24"/>
          <w:lang w:val="en-US" w:eastAsia="zh-CN"/>
        </w:rPr>
        <w:t>（</w:t>
      </w:r>
      <w:r>
        <w:rPr>
          <w:rFonts w:hint="eastAsia" w:ascii="仿宋" w:hAnsi="仿宋" w:eastAsia="仿宋" w:cs="(使用中文字体)"/>
          <w:kern w:val="0"/>
          <w:sz w:val="24"/>
          <w:szCs w:val="24"/>
        </w:rPr>
        <w:t>南通新帝克单丝科技股份有限公司</w:t>
      </w:r>
      <w:r>
        <w:rPr>
          <w:rFonts w:hint="eastAsia" w:ascii="仿宋" w:hAnsi="仿宋" w:eastAsia="仿宋" w:cs="(使用中文字体)"/>
          <w:kern w:val="0"/>
          <w:sz w:val="24"/>
          <w:szCs w:val="24"/>
          <w:lang w:val="en-US" w:eastAsia="zh-CN"/>
        </w:rPr>
        <w:t>）</w:t>
      </w:r>
      <w:r>
        <w:rPr>
          <w:rFonts w:hint="eastAsia" w:ascii="仿宋" w:hAnsi="仿宋" w:eastAsia="仿宋" w:cs="(使用中文字体)"/>
          <w:b w:val="0"/>
          <w:bCs/>
          <w:kern w:val="0"/>
          <w:sz w:val="24"/>
          <w:szCs w:val="24"/>
          <w:lang w:val="en-US" w:eastAsia="zh-CN"/>
        </w:rPr>
        <w:t>、吴福胜（</w:t>
      </w:r>
      <w:r>
        <w:rPr>
          <w:rFonts w:hint="eastAsia" w:ascii="仿宋" w:hAnsi="仿宋" w:eastAsia="仿宋" w:cs="(使用中文字体)"/>
          <w:kern w:val="0"/>
          <w:sz w:val="24"/>
          <w:szCs w:val="24"/>
        </w:rPr>
        <w:t>安徽皖维高新材料股份有限公司</w:t>
      </w:r>
      <w:r>
        <w:rPr>
          <w:rFonts w:hint="eastAsia" w:ascii="仿宋" w:hAnsi="仿宋" w:eastAsia="仿宋" w:cs="(使用中文字体)"/>
          <w:b w:val="0"/>
          <w:bCs/>
          <w:kern w:val="0"/>
          <w:sz w:val="24"/>
          <w:szCs w:val="24"/>
          <w:lang w:val="en-US" w:eastAsia="zh-CN"/>
        </w:rPr>
        <w:t>）、周家良（</w:t>
      </w:r>
      <w:r>
        <w:rPr>
          <w:rFonts w:hint="eastAsia" w:ascii="仿宋" w:hAnsi="仿宋" w:eastAsia="仿宋" w:cs="(使用中文字体)"/>
          <w:kern w:val="0"/>
          <w:sz w:val="24"/>
          <w:szCs w:val="24"/>
        </w:rPr>
        <w:t>江苏集萃先进纤维材料研究所有限公司</w:t>
      </w:r>
      <w:r>
        <w:rPr>
          <w:rFonts w:hint="eastAsia" w:ascii="仿宋" w:hAnsi="仿宋" w:eastAsia="仿宋" w:cs="(使用中文字体)"/>
          <w:b w:val="0"/>
          <w:bCs/>
          <w:kern w:val="0"/>
          <w:sz w:val="24"/>
          <w:szCs w:val="24"/>
          <w:lang w:val="en-US" w:eastAsia="zh-CN"/>
        </w:rPr>
        <w:t>）、魏发云</w:t>
      </w:r>
      <w:r>
        <w:rPr>
          <w:rFonts w:hint="eastAsia" w:ascii="仿宋" w:hAnsi="仿宋" w:eastAsia="仿宋" w:cs="(使用中文字体)"/>
          <w:kern w:val="0"/>
          <w:sz w:val="24"/>
          <w:szCs w:val="24"/>
          <w:lang w:val="en-US" w:eastAsia="zh-CN"/>
        </w:rPr>
        <w:t>（南通大学）</w:t>
      </w:r>
      <w:r>
        <w:rPr>
          <w:rFonts w:hint="eastAsia" w:ascii="仿宋" w:hAnsi="仿宋" w:eastAsia="仿宋" w:cs="(使用中文字体)"/>
          <w:b w:val="0"/>
          <w:bCs/>
          <w:kern w:val="0"/>
          <w:sz w:val="24"/>
          <w:szCs w:val="24"/>
          <w:lang w:val="en-US" w:eastAsia="zh-CN"/>
        </w:rPr>
        <w:t>、俞森龙</w:t>
      </w:r>
      <w:r>
        <w:rPr>
          <w:rFonts w:hint="eastAsia" w:ascii="仿宋" w:hAnsi="仿宋" w:eastAsia="仿宋" w:cs="(使用中文字体)"/>
          <w:kern w:val="0"/>
          <w:sz w:val="24"/>
          <w:szCs w:val="24"/>
          <w:lang w:val="en-US" w:eastAsia="zh-CN"/>
        </w:rPr>
        <w:t>（东华大学）</w:t>
      </w:r>
      <w:r>
        <w:rPr>
          <w:rFonts w:hint="eastAsia" w:ascii="仿宋" w:hAnsi="仿宋" w:eastAsia="仿宋" w:cs="(使用中文字体)"/>
          <w:b w:val="0"/>
          <w:bCs/>
          <w:kern w:val="0"/>
          <w:sz w:val="24"/>
          <w:szCs w:val="24"/>
          <w:lang w:val="en-US" w:eastAsia="zh-CN"/>
        </w:rPr>
        <w:t>、田宗杰（</w:t>
      </w:r>
      <w:r>
        <w:rPr>
          <w:rFonts w:hint="eastAsia" w:ascii="仿宋" w:hAnsi="仿宋" w:eastAsia="仿宋" w:cs="(使用中文字体)"/>
          <w:kern w:val="0"/>
          <w:sz w:val="24"/>
          <w:szCs w:val="24"/>
        </w:rPr>
        <w:t>安徽皖维高新材料股份有限公司</w:t>
      </w:r>
      <w:r>
        <w:rPr>
          <w:rFonts w:hint="eastAsia" w:ascii="仿宋" w:hAnsi="仿宋" w:eastAsia="仿宋" w:cs="(使用中文字体)"/>
          <w:b w:val="0"/>
          <w:bCs/>
          <w:kern w:val="0"/>
          <w:sz w:val="24"/>
          <w:szCs w:val="24"/>
          <w:lang w:val="en-US" w:eastAsia="zh-CN"/>
        </w:rPr>
        <w:t>）</w:t>
      </w:r>
    </w:p>
    <w:p w14:paraId="33165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" w:hAnsi="仿宋" w:eastAsia="仿宋" w:cs="(使用中文字体)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(使用中文字体)"/>
          <w:b/>
          <w:kern w:val="0"/>
          <w:sz w:val="24"/>
          <w:szCs w:val="24"/>
        </w:rPr>
        <w:t>主要知识产权和标准规范目录</w:t>
      </w:r>
      <w:r>
        <w:rPr>
          <w:rFonts w:hint="eastAsia" w:ascii="仿宋" w:hAnsi="仿宋" w:eastAsia="仿宋" w:cs="(使用中文字体)"/>
          <w:b/>
          <w:kern w:val="0"/>
          <w:sz w:val="24"/>
          <w:szCs w:val="24"/>
          <w:lang w:eastAsia="zh-CN"/>
        </w:rPr>
        <w:t>：</w:t>
      </w:r>
    </w:p>
    <w:tbl>
      <w:tblPr>
        <w:tblStyle w:val="5"/>
        <w:tblW w:w="87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79"/>
        <w:gridCol w:w="1187"/>
        <w:gridCol w:w="702"/>
        <w:gridCol w:w="1020"/>
        <w:gridCol w:w="1005"/>
        <w:gridCol w:w="1095"/>
        <w:gridCol w:w="930"/>
        <w:gridCol w:w="982"/>
        <w:gridCol w:w="931"/>
      </w:tblGrid>
      <w:tr w14:paraId="4C980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E58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知识产权（标准）类别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E6B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知识产权（标准）具体名称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B6A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 w14:paraId="60512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（地区）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4F9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授权号（标准编号）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831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授权（标准发布）日期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FDC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证书编号</w:t>
            </w:r>
            <w:r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（标准批准发布部门）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1CB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权利人（标准起草单位）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4A1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发明人（标准起草人）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122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发明专利（标准）有效状态</w:t>
            </w:r>
          </w:p>
        </w:tc>
      </w:tr>
      <w:tr w14:paraId="52525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CFF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CCF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zscqmc1"/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一种亲油改性PVA纤维及沥青复合材料的制备方法</w:t>
            </w:r>
            <w:bookmarkEnd w:id="0"/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78A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" w:name="gj1"/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  <w:bookmarkEnd w:id="1"/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B58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2" w:name="sqh1"/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ZL 202010736242.2</w:t>
            </w:r>
            <w:bookmarkEnd w:id="2"/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894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3" w:name="sqrq1"/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2022-09-02</w:t>
            </w:r>
            <w:bookmarkEnd w:id="3"/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BCA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4" w:name="zsbh1"/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5422720</w:t>
            </w:r>
            <w:bookmarkEnd w:id="4"/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E67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5" w:name="zlr1"/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bookmarkEnd w:id="5"/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67F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 w:val="0"/>
              <w:bidi w:val="0"/>
              <w:snapToGrid/>
              <w:spacing w:before="0" w:beforeAutospacing="0" w:after="0" w:afterAutospacing="0" w:line="28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6" w:name="fmr1"/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张伟、杨帆、魏发云、王海楼、张瑜</w:t>
            </w:r>
            <w:bookmarkEnd w:id="6"/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84A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7" w:name="fmzlzt1"/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有效专利</w:t>
            </w:r>
            <w:bookmarkEnd w:id="7"/>
          </w:p>
        </w:tc>
      </w:tr>
      <w:tr w14:paraId="24C92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967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D52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一种耐强酸强碱导电复合纤维、制备方法及其应用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A769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8" w:name="gj2"/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  <w:bookmarkEnd w:id="8"/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467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ZL</w:t>
            </w:r>
          </w:p>
          <w:p w14:paraId="0E67B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202211057868.6</w:t>
            </w:r>
          </w:p>
          <w:p w14:paraId="60C9D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046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2024-01-05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619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6605060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7AD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9" w:name="zlr2"/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bookmarkEnd w:id="9"/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1CD77B"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textAlignment w:val="center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张伟、冯凯、魏发云、王海楼、刘蓉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C59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0" w:name="fmzlzt2"/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有效专利</w:t>
            </w:r>
            <w:bookmarkEnd w:id="10"/>
          </w:p>
        </w:tc>
      </w:tr>
      <w:tr w14:paraId="5E8B0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/>
            <w:vAlign w:val="center"/>
          </w:tcPr>
          <w:p w14:paraId="294C2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C2F7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一种聚丙烯单丝抗老化专用料及其制备方法和用途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F05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D6D8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ZL</w:t>
            </w:r>
          </w:p>
          <w:p w14:paraId="4E525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202311440409.0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81ED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2024-09-20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AE1F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7389819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/>
            <w:vAlign w:val="center"/>
          </w:tcPr>
          <w:p w14:paraId="72C57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南通新帝克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单丝科技股份有限公司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/>
            <w:vAlign w:val="center"/>
          </w:tcPr>
          <w:p w14:paraId="444D1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马海燕、郭其阳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/>
            <w:vAlign w:val="center"/>
          </w:tcPr>
          <w:p w14:paraId="65518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有效专利</w:t>
            </w:r>
          </w:p>
        </w:tc>
      </w:tr>
      <w:tr w14:paraId="4FCC1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210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616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1" w:name="zscqmc3"/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一种高强度、高模量聚乙烯醇细旦纤维的制备方法</w:t>
            </w:r>
            <w:bookmarkEnd w:id="11"/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96D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2" w:name="gj3"/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  <w:bookmarkEnd w:id="12"/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7BB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3" w:name="sqh3"/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ZL 201610693236.7</w:t>
            </w:r>
            <w:bookmarkEnd w:id="13"/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3B7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4" w:name="sqrq3"/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2018-09-25</w:t>
            </w:r>
            <w:bookmarkEnd w:id="14"/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6AB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5" w:name="zsbh3"/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3088759</w:t>
            </w:r>
            <w:bookmarkEnd w:id="15"/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14B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安徽皖维高新材料股份有限公司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09B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6" w:name="fmr3"/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吴福胜、崔明发、王平林、吴建军、陈思鹏、秦旱生、田宗杰、许守清</w:t>
            </w:r>
            <w:bookmarkEnd w:id="16"/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EC7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7" w:name="fmzlzt3"/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有效专利</w:t>
            </w:r>
            <w:bookmarkEnd w:id="17"/>
          </w:p>
        </w:tc>
      </w:tr>
      <w:tr w14:paraId="22416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A44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CB37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一种大直径改性聚乙烯醇单丝的生产方法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40D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434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ZL</w:t>
            </w:r>
          </w:p>
          <w:p w14:paraId="5738A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202310610263.3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0A7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2024-11-26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186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7551290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0B00C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南通新帝克单丝科技股份有限公司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9B9B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马海燕、徐燕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5ADE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有效专利</w:t>
            </w:r>
          </w:p>
        </w:tc>
      </w:tr>
      <w:tr w14:paraId="393BC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3B5D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F2C00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单丝后拉伸的水加热装置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30A6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043C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ZL 202011428600.X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CD50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2022-07-01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556B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5271170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E35C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南通新帝克单丝科技股份有限公司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C454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马海燕、杨西峰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795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有效专利</w:t>
            </w:r>
          </w:p>
        </w:tc>
      </w:tr>
      <w:tr w14:paraId="078EA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7D20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7B4C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一种高强度高导电性聚乙烯醇/石墨烯复合纤维的制备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A6C0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03C6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ZL</w:t>
            </w:r>
          </w:p>
          <w:p w14:paraId="6F9BC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202010534565.3</w:t>
            </w:r>
          </w:p>
          <w:p w14:paraId="5DFFB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48F00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CCE9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4645592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7169E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江苏集萃先进纤维材料研究所有限公司</w:t>
            </w:r>
            <w:r>
              <w:rPr>
                <w:rFonts w:hint="eastAsia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（受让</w:t>
            </w:r>
            <w:bookmarkStart w:id="18" w:name="_GoBack"/>
            <w:bookmarkEnd w:id="18"/>
            <w:r>
              <w:rPr>
                <w:rFonts w:hint="eastAsia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东华大学</w:t>
            </w:r>
            <w:r>
              <w:rPr>
                <w:rFonts w:hint="eastAsia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61DA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朱美芳</w:t>
            </w:r>
            <w:r>
              <w:rPr>
                <w:rFonts w:hint="eastAsia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杨利军</w:t>
            </w:r>
            <w:r>
              <w:rPr>
                <w:rFonts w:hint="eastAsia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相恒学</w:t>
            </w:r>
            <w:r>
              <w:rPr>
                <w:rFonts w:hint="eastAsia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费翔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8006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有效专利</w:t>
            </w:r>
          </w:p>
        </w:tc>
      </w:tr>
      <w:tr w14:paraId="7AD15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4636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9098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一种高强耐高温聚酰胺纤维及其制备方法</w:t>
            </w:r>
          </w:p>
          <w:p w14:paraId="1B15B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EA24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E3612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ZL</w:t>
            </w:r>
          </w:p>
          <w:p w14:paraId="3A97F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202510912247.9</w:t>
            </w:r>
          </w:p>
          <w:p w14:paraId="64FAF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3707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2025-09-23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EA7C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8296465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9345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东华大学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19596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相恒学、梁程耀、朱美芳、胡泽旭、俞森龙、周哲、王倩倩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ED837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有效专利</w:t>
            </w:r>
          </w:p>
        </w:tc>
      </w:tr>
      <w:tr w14:paraId="6D531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D46D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268C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一种抗菌聚酰胺纤维及其制备方法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1704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7BB4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ZL202211141310.6</w:t>
            </w:r>
          </w:p>
          <w:p w14:paraId="0A4CF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A25B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2023-08-18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F701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6242246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1F50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江苏集萃先进纤维材料研究所有限公司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363B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顾家玮、魏艳红、瞿文琳、谈君婕、纪俊玲、周家良、何丽芬、杨利军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F3DC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有效专利</w:t>
            </w:r>
          </w:p>
        </w:tc>
      </w:tr>
      <w:tr w14:paraId="32CF3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6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C780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045E2CD"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一种连续SiO</w:t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vertAlign w:val="sub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气凝胶复合纤维及其制备方法与应用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8C309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E9716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ZL</w:t>
            </w:r>
          </w:p>
          <w:p w14:paraId="672864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202211020541.1</w:t>
            </w:r>
          </w:p>
          <w:p w14:paraId="6973E7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D0E1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2023-09-15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0F04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6328297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6A7C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南通大学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4B460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张伟、胡佳丽、魏发云、戴家木、王海楼、李大伟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3C78C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有效专利</w:t>
            </w:r>
          </w:p>
        </w:tc>
      </w:tr>
    </w:tbl>
    <w:p w14:paraId="037F0BD0">
      <w:pPr>
        <w:spacing w:line="360" w:lineRule="auto"/>
        <w:rPr>
          <w:rFonts w:ascii="仿宋" w:hAnsi="仿宋" w:eastAsia="仿宋" w:cs="(使用中文字体)"/>
          <w:b/>
          <w:kern w:val="0"/>
          <w:sz w:val="24"/>
        </w:rPr>
      </w:pPr>
    </w:p>
    <w:p w14:paraId="0E62B62F">
      <w:pPr>
        <w:spacing w:line="360" w:lineRule="auto"/>
        <w:rPr>
          <w:rFonts w:ascii="仿宋" w:hAnsi="仿宋" w:eastAsia="仿宋" w:cs="(使用中文字体)"/>
          <w:b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(使用中文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8F"/>
    <w:rsid w:val="000259F8"/>
    <w:rsid w:val="00077820"/>
    <w:rsid w:val="000A6092"/>
    <w:rsid w:val="000C6D2B"/>
    <w:rsid w:val="001422C5"/>
    <w:rsid w:val="00143A39"/>
    <w:rsid w:val="0018675E"/>
    <w:rsid w:val="00195E12"/>
    <w:rsid w:val="00217670"/>
    <w:rsid w:val="00237630"/>
    <w:rsid w:val="00276E91"/>
    <w:rsid w:val="002A3696"/>
    <w:rsid w:val="002C5365"/>
    <w:rsid w:val="002D1199"/>
    <w:rsid w:val="00301A33"/>
    <w:rsid w:val="00335DF2"/>
    <w:rsid w:val="00351974"/>
    <w:rsid w:val="003C2D06"/>
    <w:rsid w:val="00446BBB"/>
    <w:rsid w:val="004D233C"/>
    <w:rsid w:val="004E6861"/>
    <w:rsid w:val="00532AA0"/>
    <w:rsid w:val="00546C6E"/>
    <w:rsid w:val="005A36E0"/>
    <w:rsid w:val="005D6D19"/>
    <w:rsid w:val="00667AEE"/>
    <w:rsid w:val="00671890"/>
    <w:rsid w:val="0071503F"/>
    <w:rsid w:val="007B1E4D"/>
    <w:rsid w:val="008526DA"/>
    <w:rsid w:val="0086311B"/>
    <w:rsid w:val="008A260A"/>
    <w:rsid w:val="008C49DD"/>
    <w:rsid w:val="008E2E49"/>
    <w:rsid w:val="00920195"/>
    <w:rsid w:val="009526E6"/>
    <w:rsid w:val="00993237"/>
    <w:rsid w:val="00994B45"/>
    <w:rsid w:val="009A4199"/>
    <w:rsid w:val="00A73252"/>
    <w:rsid w:val="00A833F5"/>
    <w:rsid w:val="00AA46B7"/>
    <w:rsid w:val="00B8607A"/>
    <w:rsid w:val="00B9713E"/>
    <w:rsid w:val="00BD4438"/>
    <w:rsid w:val="00BD7129"/>
    <w:rsid w:val="00BE71A1"/>
    <w:rsid w:val="00BF7E9D"/>
    <w:rsid w:val="00C16190"/>
    <w:rsid w:val="00C35655"/>
    <w:rsid w:val="00C444D6"/>
    <w:rsid w:val="00C7758E"/>
    <w:rsid w:val="00C977C7"/>
    <w:rsid w:val="00CA1E4E"/>
    <w:rsid w:val="00CC748D"/>
    <w:rsid w:val="00CD1035"/>
    <w:rsid w:val="00CD487F"/>
    <w:rsid w:val="00D24038"/>
    <w:rsid w:val="00DA7170"/>
    <w:rsid w:val="00E84A51"/>
    <w:rsid w:val="00EB3A89"/>
    <w:rsid w:val="00EE548A"/>
    <w:rsid w:val="00EF6EBD"/>
    <w:rsid w:val="00F07D8F"/>
    <w:rsid w:val="00F5566C"/>
    <w:rsid w:val="00F620DB"/>
    <w:rsid w:val="00F730C0"/>
    <w:rsid w:val="00FD5505"/>
    <w:rsid w:val="00FF1EBE"/>
    <w:rsid w:val="00FF3D41"/>
    <w:rsid w:val="0AF7472C"/>
    <w:rsid w:val="0DCE553E"/>
    <w:rsid w:val="13092A6A"/>
    <w:rsid w:val="1A2B324B"/>
    <w:rsid w:val="265211CF"/>
    <w:rsid w:val="2ACA60C4"/>
    <w:rsid w:val="2C2303E4"/>
    <w:rsid w:val="2FEB66AB"/>
    <w:rsid w:val="305A74F0"/>
    <w:rsid w:val="32C37159"/>
    <w:rsid w:val="34E3103E"/>
    <w:rsid w:val="364B342A"/>
    <w:rsid w:val="3A324A06"/>
    <w:rsid w:val="3B712BA3"/>
    <w:rsid w:val="3BF75330"/>
    <w:rsid w:val="3C245ED7"/>
    <w:rsid w:val="40BB507A"/>
    <w:rsid w:val="421B1084"/>
    <w:rsid w:val="451951E5"/>
    <w:rsid w:val="481E1C80"/>
    <w:rsid w:val="487D32FD"/>
    <w:rsid w:val="497C0C22"/>
    <w:rsid w:val="4DB172E0"/>
    <w:rsid w:val="58953AD0"/>
    <w:rsid w:val="6B995EE2"/>
    <w:rsid w:val="6C5C4853"/>
    <w:rsid w:val="6CD670B7"/>
    <w:rsid w:val="74507FB3"/>
    <w:rsid w:val="77271502"/>
    <w:rsid w:val="7A22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2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1002</Words>
  <Characters>1285</Characters>
  <Lines>9</Lines>
  <Paragraphs>2</Paragraphs>
  <TotalTime>6</TotalTime>
  <ScaleCrop>false</ScaleCrop>
  <LinksUpToDate>false</LinksUpToDate>
  <CharactersWithSpaces>1286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2022-04-23T01:02:00Z</dcterms:created>
  <dc:creator>y</dc:creator>
  <cp:lastModifiedBy>王海楼</cp:lastModifiedBy>
  <dcterms:modified xsi:type="dcterms:W3CDTF">2026-06-27T08:47:41Z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CAA08342AD5E47B7897BBE2499B3D497_13</vt:lpwstr>
  </property>
  <property fmtid="{D5CDD505-2E9C-101B-9397-08002B2CF9AE}" pid="4" name="KSOTemplateDocerSaveRecord">
    <vt:lpwstr>eyJoZGlkIjoiMjQ0MTA5ZTJhMGQzYTFhZTNlMTY5NGIyOTA0YzcwNjMiLCJ1c2VySWQiOiIxNzA4Mjg5NjkwIn0=</vt:lpwstr>
  </property>
</Properties>
</file>