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03" w:rsidRDefault="00E74303" w:rsidP="00E74303">
      <w:pPr>
        <w:widowControl/>
        <w:shd w:val="clear" w:color="auto" w:fill="FFFFFF"/>
        <w:snapToGrid w:val="0"/>
        <w:spacing w:line="480" w:lineRule="atLeast"/>
        <w:jc w:val="center"/>
        <w:outlineLvl w:val="1"/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</w:pPr>
      <w:r w:rsidRPr="00E74303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教育部科技司关于组织开展</w:t>
      </w:r>
    </w:p>
    <w:p w:rsidR="00E74303" w:rsidRPr="00E74303" w:rsidRDefault="00E74303" w:rsidP="00E74303">
      <w:pPr>
        <w:widowControl/>
        <w:shd w:val="clear" w:color="auto" w:fill="FFFFFF"/>
        <w:snapToGrid w:val="0"/>
        <w:spacing w:line="480" w:lineRule="atLeast"/>
        <w:jc w:val="center"/>
        <w:outlineLvl w:val="1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E74303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教育部科技管理信息系统专家库专家遴选推荐工作的通知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教技司〔2019〕182号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各省、自治区、直辖市教育厅（教委），新疆生产建设兵团教育局，部属各高等学校、部省合建各高等学校：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为支撑高校科技发展战略规划、政策咨询、科研项目和奖励评审、科研平台评估等科技管理工作，我司组织开展教育部科技管理信息系统（以下简称系统）专家库建设，并同时开展专家库专家遴选推荐工作，现将有关事项通知如下。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 xml:space="preserve">　　一、组织方式 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专家遴选推荐工作以学校为单位进行组织。中央部门所属高等学校按遴选要求通过系统直接向我司推荐；地方高等学校专家遴选推荐工作请各省级教育行政部门协助通知，并由学校按遴选要求通过系统直接向我司推荐。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 xml:space="preserve">　　二、专家遴选要求 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各高校可遴选推荐本单位或其它事业单位、企业、国外研究机构的专家，不得推荐其它国内高校专家。遴选推荐专家应符合以下条件：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1. 德才兼备，信誉良好，无学术不端行为记录，具有较高的专业水平和学术影响力；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2. 具有正高级职称，年龄原则上不超过60周岁（院士原则上不超过70周岁）；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3. 在相关领域开展科研工作5年以上，熟悉国内外相关领域的最新发展动态，能客观、公平、公正完成相关咨询和评审等工作；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4. 研究领域属于理、工、农、医、管理学科。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 xml:space="preserve">　　三、专家推荐步骤 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1. 各高校须对照专家遴选要求，初步确定拟推荐专家，登录教育部科技管理信息系统，为专家分配系统账号密码并组织专家录入信息。（系统网址为http://202.205.179.71/zjk，学校账号密码沿用教技司〔2019〕132号文件中发放的账号密码）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2. 专家利用学校分配的账号密码登录系统并录入相关信息。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3. 学校应在系统开放时间内完成审核并推荐入库。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 xml:space="preserve">　　四、其他要求 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1. 系统开放时间为2019年6月17日-7月5日8:00-17:00。（法定节假日除外）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2. 专家录入相关信息须经学校审核，确保真实可靠，且符合国家有关保密规定。如弄虚作假，将纳入不良诚信记录并暂停使用该推荐单位专家1年。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 xml:space="preserve">　　五、联系方式 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1.业务咨询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联系人及电话：李昕然 010-66096702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　　　　　　　王 骁 010-66096298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2.技术支持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联系电话：18210088764、010-68948156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附件：1.</w:t>
      </w:r>
      <w:hyperlink r:id="rId4" w:tgtFrame="_blank" w:history="1">
        <w:r w:rsidRPr="00E74303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</w:rPr>
          <w:t>专家信息采集表（样表）</w:t>
        </w:r>
      </w:hyperlink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　　　2.</w:t>
      </w:r>
      <w:hyperlink r:id="rId5" w:tgtFrame="_blank" w:history="1">
        <w:r w:rsidRPr="00E74303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</w:rPr>
          <w:t>填写说明</w:t>
        </w:r>
      </w:hyperlink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教育部科学技术司</w:t>
      </w:r>
    </w:p>
    <w:p w:rsidR="00E74303" w:rsidRPr="00E74303" w:rsidRDefault="00E74303" w:rsidP="00E74303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E7430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2019年6月6日</w:t>
      </w:r>
    </w:p>
    <w:sectPr w:rsidR="00E74303" w:rsidRPr="00E74303" w:rsidSect="00E7430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303"/>
    <w:rsid w:val="000C61C0"/>
    <w:rsid w:val="005B4D3C"/>
    <w:rsid w:val="00905FA1"/>
    <w:rsid w:val="00C12A97"/>
    <w:rsid w:val="00E74303"/>
    <w:rsid w:val="00EF2CB9"/>
    <w:rsid w:val="00FF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e.edu.cn/s78/A16/s8213/A16_sjhj/201906/W020190614620624940278.docx" TargetMode="External"/><Relationship Id="rId4" Type="http://schemas.openxmlformats.org/officeDocument/2006/relationships/hyperlink" Target="http://www.moe.edu.cn/s78/A16/s8213/A16_sjhj/201906/W020190614620624938136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</dc:creator>
  <cp:lastModifiedBy>张莹</cp:lastModifiedBy>
  <cp:revision>1</cp:revision>
  <dcterms:created xsi:type="dcterms:W3CDTF">2019-06-21T04:42:00Z</dcterms:created>
  <dcterms:modified xsi:type="dcterms:W3CDTF">2019-06-21T04:44:00Z</dcterms:modified>
</cp:coreProperties>
</file>