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88" w:rsidRPr="002F5188" w:rsidRDefault="002F5188" w:rsidP="002F5188">
      <w:pPr>
        <w:widowControl/>
        <w:jc w:val="center"/>
        <w:rPr>
          <w:rFonts w:ascii="Arial" w:eastAsia="宋体" w:hAnsi="Arial" w:cs="Arial"/>
          <w:color w:val="666666"/>
          <w:kern w:val="0"/>
          <w:sz w:val="24"/>
          <w:szCs w:val="24"/>
        </w:rPr>
      </w:pPr>
      <w:r w:rsidRPr="002F5188">
        <w:rPr>
          <w:rFonts w:ascii="Arial" w:eastAsia="宋体" w:hAnsi="Arial" w:cs="Arial"/>
          <w:b/>
          <w:bCs/>
          <w:color w:val="000000"/>
          <w:kern w:val="0"/>
          <w:sz w:val="25"/>
          <w:szCs w:val="25"/>
        </w:rPr>
        <w:t>2015</w:t>
      </w:r>
      <w:r w:rsidRPr="002F5188">
        <w:rPr>
          <w:rFonts w:ascii="Arial" w:eastAsia="宋体" w:hAnsi="Arial" w:cs="Arial"/>
          <w:b/>
          <w:bCs/>
          <w:color w:val="000000"/>
          <w:kern w:val="0"/>
          <w:sz w:val="25"/>
          <w:szCs w:val="25"/>
        </w:rPr>
        <w:t>年度结题报告项目清单</w:t>
      </w:r>
    </w:p>
    <w:tbl>
      <w:tblPr>
        <w:tblW w:w="5180"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
        <w:gridCol w:w="1185"/>
        <w:gridCol w:w="940"/>
        <w:gridCol w:w="834"/>
        <w:gridCol w:w="2933"/>
        <w:gridCol w:w="1593"/>
        <w:gridCol w:w="850"/>
      </w:tblGrid>
      <w:tr w:rsidR="002F5188" w:rsidRPr="002F5188" w:rsidTr="00B803C3">
        <w:tc>
          <w:tcPr>
            <w:tcW w:w="203"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序号</w:t>
            </w:r>
          </w:p>
        </w:tc>
        <w:tc>
          <w:tcPr>
            <w:tcW w:w="682"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项目批准号</w:t>
            </w:r>
          </w:p>
        </w:tc>
        <w:tc>
          <w:tcPr>
            <w:tcW w:w="541"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申请代码</w:t>
            </w:r>
          </w:p>
        </w:tc>
        <w:tc>
          <w:tcPr>
            <w:tcW w:w="480"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负责人</w:t>
            </w:r>
          </w:p>
        </w:tc>
        <w:tc>
          <w:tcPr>
            <w:tcW w:w="1688"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项目名称</w:t>
            </w:r>
          </w:p>
        </w:tc>
        <w:tc>
          <w:tcPr>
            <w:tcW w:w="917"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资助类别</w:t>
            </w:r>
          </w:p>
        </w:tc>
        <w:tc>
          <w:tcPr>
            <w:tcW w:w="489" w:type="pct"/>
            <w:shd w:val="clear" w:color="auto" w:fill="EDF2F8"/>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b/>
                <w:bCs/>
                <w:color w:val="333333"/>
                <w:kern w:val="0"/>
                <w:sz w:val="18"/>
                <w:szCs w:val="18"/>
              </w:rPr>
            </w:pPr>
            <w:r w:rsidRPr="002F5188">
              <w:rPr>
                <w:rFonts w:ascii="Arial" w:eastAsia="宋体" w:hAnsi="Arial" w:cs="Arial"/>
                <w:b/>
                <w:bCs/>
                <w:color w:val="333333"/>
                <w:kern w:val="0"/>
                <w:sz w:val="18"/>
                <w:szCs w:val="18"/>
              </w:rPr>
              <w:t>批准金额（万元）</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11171061</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A010802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陶有山</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生物医学中若干发展方程的研究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11171062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A0110</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闫理坦</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w:t>
            </w:r>
            <w:r w:rsidRPr="002F5188">
              <w:rPr>
                <w:rFonts w:ascii="Arial" w:eastAsia="宋体" w:hAnsi="Arial" w:cs="Arial"/>
                <w:color w:val="333333"/>
                <w:kern w:val="0"/>
                <w:sz w:val="18"/>
                <w:szCs w:val="18"/>
              </w:rPr>
              <w:t>分数布朗运动与</w:t>
            </w:r>
            <w:proofErr w:type="spellStart"/>
            <w:r w:rsidRPr="002F5188">
              <w:rPr>
                <w:rFonts w:ascii="Arial" w:eastAsia="宋体" w:hAnsi="Arial" w:cs="Arial"/>
                <w:color w:val="333333"/>
                <w:kern w:val="0"/>
                <w:sz w:val="18"/>
                <w:szCs w:val="18"/>
              </w:rPr>
              <w:t>Hermite</w:t>
            </w:r>
            <w:proofErr w:type="spellEnd"/>
            <w:r w:rsidRPr="002F5188">
              <w:rPr>
                <w:rFonts w:ascii="Arial" w:eastAsia="宋体" w:hAnsi="Arial" w:cs="Arial"/>
                <w:color w:val="333333"/>
                <w:kern w:val="0"/>
                <w:sz w:val="18"/>
                <w:szCs w:val="18"/>
              </w:rPr>
              <w:t>过程的分析及其相关问题</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42</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11172064</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A020408</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覃小红</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Taylor</w:t>
            </w:r>
            <w:proofErr w:type="gramStart"/>
            <w:r w:rsidRPr="002F5188">
              <w:rPr>
                <w:rFonts w:ascii="Arial" w:eastAsia="宋体" w:hAnsi="Arial" w:cs="Arial"/>
                <w:color w:val="333333"/>
                <w:kern w:val="0"/>
                <w:sz w:val="18"/>
                <w:szCs w:val="18"/>
              </w:rPr>
              <w:t>锥多喷头</w:t>
            </w:r>
            <w:proofErr w:type="gramEnd"/>
            <w:r w:rsidRPr="002F5188">
              <w:rPr>
                <w:rFonts w:ascii="Arial" w:eastAsia="宋体" w:hAnsi="Arial" w:cs="Arial"/>
                <w:color w:val="333333"/>
                <w:kern w:val="0"/>
                <w:sz w:val="18"/>
                <w:szCs w:val="18"/>
              </w:rPr>
              <w:t>静电</w:t>
            </w:r>
            <w:proofErr w:type="gramStart"/>
            <w:r w:rsidRPr="002F5188">
              <w:rPr>
                <w:rFonts w:ascii="Arial" w:eastAsia="宋体" w:hAnsi="Arial" w:cs="Arial"/>
                <w:color w:val="333333"/>
                <w:kern w:val="0"/>
                <w:sz w:val="18"/>
                <w:szCs w:val="18"/>
              </w:rPr>
              <w:t>纺</w:t>
            </w:r>
            <w:proofErr w:type="gramEnd"/>
            <w:r w:rsidRPr="002F5188">
              <w:rPr>
                <w:rFonts w:ascii="Arial" w:eastAsia="宋体" w:hAnsi="Arial" w:cs="Arial"/>
                <w:color w:val="333333"/>
                <w:kern w:val="0"/>
                <w:sz w:val="18"/>
                <w:szCs w:val="18"/>
              </w:rPr>
              <w:t>规模制备微纳米纤维的力学模型及机理研究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63</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11174048</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A0402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邢怀中</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spellStart"/>
            <w:r w:rsidRPr="002F5188">
              <w:rPr>
                <w:rFonts w:ascii="Arial" w:eastAsia="宋体" w:hAnsi="Arial" w:cs="Arial"/>
                <w:color w:val="333333"/>
                <w:kern w:val="0"/>
                <w:sz w:val="18"/>
                <w:szCs w:val="18"/>
              </w:rPr>
              <w:t>Gd,Si</w:t>
            </w:r>
            <w:proofErr w:type="spellEnd"/>
            <w:r w:rsidRPr="002F5188">
              <w:rPr>
                <w:rFonts w:ascii="Arial" w:eastAsia="宋体" w:hAnsi="Arial" w:cs="Arial"/>
                <w:color w:val="333333"/>
                <w:kern w:val="0"/>
                <w:sz w:val="18"/>
                <w:szCs w:val="18"/>
              </w:rPr>
              <w:t>/</w:t>
            </w:r>
            <w:proofErr w:type="spellStart"/>
            <w:r w:rsidRPr="002F5188">
              <w:rPr>
                <w:rFonts w:ascii="Arial" w:eastAsia="宋体" w:hAnsi="Arial" w:cs="Arial"/>
                <w:color w:val="333333"/>
                <w:kern w:val="0"/>
                <w:sz w:val="18"/>
                <w:szCs w:val="18"/>
              </w:rPr>
              <w:t>Ge</w:t>
            </w:r>
            <w:proofErr w:type="spellEnd"/>
            <w:r w:rsidRPr="002F5188">
              <w:rPr>
                <w:rFonts w:ascii="Arial" w:eastAsia="宋体" w:hAnsi="Arial" w:cs="Arial"/>
                <w:color w:val="333333"/>
                <w:kern w:val="0"/>
                <w:sz w:val="18"/>
                <w:szCs w:val="18"/>
              </w:rPr>
              <w:t>掺杂</w:t>
            </w:r>
            <w:proofErr w:type="spellStart"/>
            <w:r w:rsidRPr="002F5188">
              <w:rPr>
                <w:rFonts w:ascii="Arial" w:eastAsia="宋体" w:hAnsi="Arial" w:cs="Arial"/>
                <w:color w:val="333333"/>
                <w:kern w:val="0"/>
                <w:sz w:val="18"/>
                <w:szCs w:val="18"/>
              </w:rPr>
              <w:t>GaN</w:t>
            </w:r>
            <w:proofErr w:type="spellEnd"/>
            <w:r w:rsidRPr="002F5188">
              <w:rPr>
                <w:rFonts w:ascii="Arial" w:eastAsia="宋体" w:hAnsi="Arial" w:cs="Arial"/>
                <w:color w:val="333333"/>
                <w:kern w:val="0"/>
                <w:sz w:val="18"/>
                <w:szCs w:val="18"/>
              </w:rPr>
              <w:t xml:space="preserve"> </w:t>
            </w:r>
            <w:r w:rsidRPr="002F5188">
              <w:rPr>
                <w:rFonts w:ascii="Arial" w:eastAsia="宋体" w:hAnsi="Arial" w:cs="Arial"/>
                <w:color w:val="333333"/>
                <w:kern w:val="0"/>
                <w:sz w:val="18"/>
                <w:szCs w:val="18"/>
              </w:rPr>
              <w:t>材料的自旋极化和</w:t>
            </w:r>
            <w:proofErr w:type="gramStart"/>
            <w:r w:rsidRPr="002F5188">
              <w:rPr>
                <w:rFonts w:ascii="Arial" w:eastAsia="宋体" w:hAnsi="Arial" w:cs="Arial"/>
                <w:color w:val="333333"/>
                <w:kern w:val="0"/>
                <w:sz w:val="18"/>
                <w:szCs w:val="18"/>
              </w:rPr>
              <w:t>磁相互作用</w:t>
            </w:r>
            <w:proofErr w:type="gramEnd"/>
            <w:r w:rsidRPr="002F5188">
              <w:rPr>
                <w:rFonts w:ascii="Arial" w:eastAsia="宋体" w:hAnsi="Arial" w:cs="Arial"/>
                <w:color w:val="333333"/>
                <w:kern w:val="0"/>
                <w:sz w:val="18"/>
                <w:szCs w:val="18"/>
              </w:rPr>
              <w:t>量子机理研究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46</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11174049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A040204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王春瑞</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并轴</w:t>
            </w:r>
            <w:r w:rsidRPr="002F5188">
              <w:rPr>
                <w:rFonts w:ascii="Arial" w:eastAsia="宋体" w:hAnsi="Arial" w:cs="Arial"/>
                <w:color w:val="333333"/>
                <w:kern w:val="0"/>
                <w:sz w:val="18"/>
                <w:szCs w:val="18"/>
              </w:rPr>
              <w:t>II-VI/IV</w:t>
            </w:r>
            <w:proofErr w:type="gramStart"/>
            <w:r w:rsidRPr="002F5188">
              <w:rPr>
                <w:rFonts w:ascii="Arial" w:eastAsia="宋体" w:hAnsi="Arial" w:cs="Arial"/>
                <w:color w:val="333333"/>
                <w:kern w:val="0"/>
                <w:sz w:val="18"/>
                <w:szCs w:val="18"/>
              </w:rPr>
              <w:t>纳米线</w:t>
            </w:r>
            <w:proofErr w:type="gramEnd"/>
            <w:r w:rsidRPr="002F5188">
              <w:rPr>
                <w:rFonts w:ascii="Arial" w:eastAsia="宋体" w:hAnsi="Arial" w:cs="Arial"/>
                <w:color w:val="333333"/>
                <w:kern w:val="0"/>
                <w:sz w:val="18"/>
                <w:szCs w:val="18"/>
              </w:rPr>
              <w:t>异质结构的电子学性质研究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6</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11175045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A050608</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查学军</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托卡马克边界等离子体输运的三维模拟</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7</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11201062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A011001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张振中</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基于混杂跳跃扩散过程的最优控制及其应用</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22</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8</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11204030</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A040204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陆爱江</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硅</w:t>
            </w:r>
            <w:proofErr w:type="gramStart"/>
            <w:r w:rsidRPr="002F5188">
              <w:rPr>
                <w:rFonts w:ascii="Arial" w:eastAsia="宋体" w:hAnsi="Arial" w:cs="Arial"/>
                <w:color w:val="333333"/>
                <w:kern w:val="0"/>
                <w:sz w:val="18"/>
                <w:szCs w:val="18"/>
              </w:rPr>
              <w:t>纳米线</w:t>
            </w:r>
            <w:proofErr w:type="gramEnd"/>
            <w:r w:rsidRPr="002F5188">
              <w:rPr>
                <w:rFonts w:ascii="Arial" w:eastAsia="宋体" w:hAnsi="Arial" w:cs="Arial"/>
                <w:color w:val="333333"/>
                <w:kern w:val="0"/>
                <w:sz w:val="18"/>
                <w:szCs w:val="18"/>
              </w:rPr>
              <w:t>掺杂的结构调控和电子学性质的理论研究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9</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11205029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A050608</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卢洪伟</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托卡马克等离子体破裂条件下逃逸电子行为的实验研究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28</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10</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21171034</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B0107</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光善仪</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纳米杂化双光子吸收无机功能材料的构筑与机理研究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21171035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B0111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胡俊青</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石墨烯上半导体</w:t>
            </w:r>
            <w:proofErr w:type="gramEnd"/>
            <w:r w:rsidRPr="002F5188">
              <w:rPr>
                <w:rFonts w:ascii="Arial" w:eastAsia="宋体" w:hAnsi="Arial" w:cs="Arial"/>
                <w:color w:val="333333"/>
                <w:kern w:val="0"/>
                <w:sz w:val="18"/>
                <w:szCs w:val="18"/>
              </w:rPr>
              <w:t>氧化物</w:t>
            </w:r>
            <w:proofErr w:type="gramStart"/>
            <w:r w:rsidRPr="002F5188">
              <w:rPr>
                <w:rFonts w:ascii="Arial" w:eastAsia="宋体" w:hAnsi="Arial" w:cs="Arial"/>
                <w:color w:val="333333"/>
                <w:kern w:val="0"/>
                <w:sz w:val="18"/>
                <w:szCs w:val="18"/>
              </w:rPr>
              <w:t>纳米线</w:t>
            </w:r>
            <w:proofErr w:type="gramEnd"/>
            <w:r w:rsidRPr="002F5188">
              <w:rPr>
                <w:rFonts w:ascii="Arial" w:eastAsia="宋体" w:hAnsi="Arial" w:cs="Arial"/>
                <w:color w:val="333333"/>
                <w:kern w:val="0"/>
                <w:sz w:val="18"/>
                <w:szCs w:val="18"/>
              </w:rPr>
              <w:t>阵列的生长、性能及相关微</w:t>
            </w:r>
            <w:r w:rsidRPr="002F5188">
              <w:rPr>
                <w:rFonts w:ascii="Arial" w:eastAsia="宋体" w:hAnsi="Arial" w:cs="Arial"/>
                <w:color w:val="333333"/>
                <w:kern w:val="0"/>
                <w:sz w:val="18"/>
                <w:szCs w:val="18"/>
              </w:rPr>
              <w:t>/</w:t>
            </w:r>
            <w:r w:rsidRPr="002F5188">
              <w:rPr>
                <w:rFonts w:ascii="Arial" w:eastAsia="宋体" w:hAnsi="Arial" w:cs="Arial"/>
                <w:color w:val="333333"/>
                <w:kern w:val="0"/>
                <w:sz w:val="18"/>
                <w:szCs w:val="18"/>
              </w:rPr>
              <w:t>纳米器件的研究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21172035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B0211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金武松</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含杂原子的</w:t>
            </w:r>
            <w:r w:rsidRPr="002F5188">
              <w:rPr>
                <w:rFonts w:ascii="Arial" w:eastAsia="宋体" w:hAnsi="Arial" w:cs="Arial"/>
                <w:color w:val="333333"/>
                <w:kern w:val="0"/>
                <w:sz w:val="18"/>
                <w:szCs w:val="18"/>
              </w:rPr>
              <w:t>PAH</w:t>
            </w:r>
            <w:r w:rsidRPr="002F5188">
              <w:rPr>
                <w:rFonts w:ascii="Arial" w:eastAsia="宋体" w:hAnsi="Arial" w:cs="Arial"/>
                <w:color w:val="333333"/>
                <w:kern w:val="0"/>
                <w:sz w:val="18"/>
                <w:szCs w:val="18"/>
              </w:rPr>
              <w:t>衍生物的合成及其自组装性能的研究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21173039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B030603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乔锦丽</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高活性碳载</w:t>
            </w:r>
            <w:r w:rsidRPr="002F5188">
              <w:rPr>
                <w:rFonts w:ascii="Arial" w:eastAsia="宋体" w:hAnsi="Arial" w:cs="Arial"/>
                <w:color w:val="333333"/>
                <w:kern w:val="0"/>
                <w:sz w:val="18"/>
                <w:szCs w:val="18"/>
              </w:rPr>
              <w:t>N</w:t>
            </w:r>
            <w:r w:rsidRPr="002F5188">
              <w:rPr>
                <w:rFonts w:ascii="Arial" w:eastAsia="宋体" w:hAnsi="Arial" w:cs="Arial"/>
                <w:color w:val="333333"/>
                <w:kern w:val="0"/>
                <w:sz w:val="18"/>
                <w:szCs w:val="18"/>
              </w:rPr>
              <w:t>基有机金属复合氧还原催化材料的构筑及性能研究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21174026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B040102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蔡正国</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可共聚、</w:t>
            </w:r>
            <w:proofErr w:type="gramStart"/>
            <w:r w:rsidRPr="002F5188">
              <w:rPr>
                <w:rFonts w:ascii="Arial" w:eastAsia="宋体" w:hAnsi="Arial" w:cs="Arial"/>
                <w:color w:val="333333"/>
                <w:kern w:val="0"/>
                <w:sz w:val="18"/>
                <w:szCs w:val="18"/>
              </w:rPr>
              <w:t>可控立构聚丙烯</w:t>
            </w:r>
            <w:proofErr w:type="gramEnd"/>
            <w:r w:rsidRPr="002F5188">
              <w:rPr>
                <w:rFonts w:ascii="Arial" w:eastAsia="宋体" w:hAnsi="Arial" w:cs="Arial"/>
                <w:color w:val="333333"/>
                <w:kern w:val="0"/>
                <w:sz w:val="18"/>
                <w:szCs w:val="18"/>
              </w:rPr>
              <w:t>活性聚合催化剂研究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63</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15</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21174027</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B040301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何春菊</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可控自由基聚合制备高</w:t>
            </w:r>
            <w:proofErr w:type="gramStart"/>
            <w:r w:rsidRPr="002F5188">
              <w:rPr>
                <w:rFonts w:ascii="Arial" w:eastAsia="宋体" w:hAnsi="Arial" w:cs="Arial"/>
                <w:color w:val="333333"/>
                <w:kern w:val="0"/>
                <w:sz w:val="18"/>
                <w:szCs w:val="18"/>
              </w:rPr>
              <w:t>透氧两亲共</w:t>
            </w:r>
            <w:proofErr w:type="gramEnd"/>
            <w:r w:rsidRPr="002F5188">
              <w:rPr>
                <w:rFonts w:ascii="Arial" w:eastAsia="宋体" w:hAnsi="Arial" w:cs="Arial"/>
                <w:color w:val="333333"/>
                <w:kern w:val="0"/>
                <w:sz w:val="18"/>
                <w:szCs w:val="18"/>
              </w:rPr>
              <w:t>连续聚合</w:t>
            </w:r>
            <w:proofErr w:type="gramStart"/>
            <w:r w:rsidRPr="002F5188">
              <w:rPr>
                <w:rFonts w:ascii="Arial" w:eastAsia="宋体" w:hAnsi="Arial" w:cs="Arial"/>
                <w:color w:val="333333"/>
                <w:kern w:val="0"/>
                <w:sz w:val="18"/>
                <w:szCs w:val="18"/>
              </w:rPr>
              <w:t>物网络</w:t>
            </w:r>
            <w:proofErr w:type="gramEnd"/>
            <w:r w:rsidRPr="002F5188">
              <w:rPr>
                <w:rFonts w:ascii="Arial" w:eastAsia="宋体" w:hAnsi="Arial" w:cs="Arial"/>
                <w:color w:val="333333"/>
                <w:kern w:val="0"/>
                <w:sz w:val="18"/>
                <w:szCs w:val="18"/>
              </w:rPr>
              <w:t>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16</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21174028</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B040308</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王雪芬</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垂溶法</w:t>
            </w:r>
            <w:proofErr w:type="gramEnd"/>
            <w:r w:rsidRPr="002F5188">
              <w:rPr>
                <w:rFonts w:ascii="Arial" w:eastAsia="宋体" w:hAnsi="Arial" w:cs="Arial"/>
                <w:color w:val="333333"/>
                <w:kern w:val="0"/>
                <w:sz w:val="18"/>
                <w:szCs w:val="18"/>
              </w:rPr>
              <w:t>制备纳米纤维基复合纳滤膜及性能调控</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17</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21202018</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B020304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王碧佳</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面向正电子发射断层扫描（</w:t>
            </w:r>
            <w:r w:rsidRPr="002F5188">
              <w:rPr>
                <w:rFonts w:ascii="Arial" w:eastAsia="宋体" w:hAnsi="Arial" w:cs="Arial"/>
                <w:color w:val="333333"/>
                <w:kern w:val="0"/>
                <w:sz w:val="18"/>
                <w:szCs w:val="18"/>
              </w:rPr>
              <w:t>PET</w:t>
            </w:r>
            <w:r w:rsidRPr="002F5188">
              <w:rPr>
                <w:rFonts w:ascii="Arial" w:eastAsia="宋体" w:hAnsi="Arial" w:cs="Arial"/>
                <w:color w:val="333333"/>
                <w:kern w:val="0"/>
                <w:sz w:val="18"/>
                <w:szCs w:val="18"/>
              </w:rPr>
              <w:t>）示踪剂合成</w:t>
            </w:r>
            <w:proofErr w:type="gramStart"/>
            <w:r w:rsidRPr="002F5188">
              <w:rPr>
                <w:rFonts w:ascii="Arial" w:eastAsia="宋体" w:hAnsi="Arial" w:cs="Arial"/>
                <w:color w:val="333333"/>
                <w:kern w:val="0"/>
                <w:sz w:val="18"/>
                <w:szCs w:val="18"/>
              </w:rPr>
              <w:t>的芳环后期</w:t>
            </w:r>
            <w:proofErr w:type="gramEnd"/>
            <w:r w:rsidRPr="002F5188">
              <w:rPr>
                <w:rFonts w:ascii="Arial" w:eastAsia="宋体" w:hAnsi="Arial" w:cs="Arial"/>
                <w:color w:val="333333"/>
                <w:kern w:val="0"/>
                <w:sz w:val="18"/>
                <w:szCs w:val="18"/>
              </w:rPr>
              <w:t>氟化研究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18</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21204010</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江晓泽</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端生物素的温度敏感型糖基嵌段共</w:t>
            </w:r>
            <w:r w:rsidRPr="002F5188">
              <w:rPr>
                <w:rFonts w:ascii="Arial" w:eastAsia="宋体" w:hAnsi="Arial" w:cs="Arial"/>
                <w:color w:val="333333"/>
                <w:kern w:val="0"/>
                <w:sz w:val="18"/>
                <w:szCs w:val="18"/>
              </w:rPr>
              <w:lastRenderedPageBreak/>
              <w:t>聚物对</w:t>
            </w:r>
            <w:proofErr w:type="gramStart"/>
            <w:r w:rsidRPr="002F5188">
              <w:rPr>
                <w:rFonts w:ascii="Arial" w:eastAsia="宋体" w:hAnsi="Arial" w:cs="Arial"/>
                <w:color w:val="333333"/>
                <w:kern w:val="0"/>
                <w:sz w:val="18"/>
                <w:szCs w:val="18"/>
              </w:rPr>
              <w:t>硼替佐米</w:t>
            </w:r>
            <w:proofErr w:type="gramEnd"/>
            <w:r w:rsidRPr="002F5188">
              <w:rPr>
                <w:rFonts w:ascii="Arial" w:eastAsia="宋体" w:hAnsi="Arial" w:cs="Arial"/>
                <w:color w:val="333333"/>
                <w:kern w:val="0"/>
                <w:sz w:val="18"/>
                <w:szCs w:val="18"/>
              </w:rPr>
              <w:t>的负载与双重控释性能的研究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lastRenderedPageBreak/>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lastRenderedPageBreak/>
              <w:t>19</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21204011</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B040603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马禹</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分子模拟研究逐步聚合过程中的高分子结晶行为</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20</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21444002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B040607</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周剑锋</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面向高性能传感器应用的聚合物纳米复合体系研究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应急管理项目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31171199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C060203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李凯</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利用野生小家鼠来源</w:t>
            </w:r>
            <w:r w:rsidRPr="002F5188">
              <w:rPr>
                <w:rFonts w:ascii="Arial" w:eastAsia="宋体" w:hAnsi="Arial" w:cs="Arial"/>
                <w:color w:val="333333"/>
                <w:kern w:val="0"/>
                <w:sz w:val="18"/>
                <w:szCs w:val="18"/>
              </w:rPr>
              <w:t>1</w:t>
            </w:r>
            <w:r w:rsidRPr="002F5188">
              <w:rPr>
                <w:rFonts w:ascii="Arial" w:eastAsia="宋体" w:hAnsi="Arial" w:cs="Arial"/>
                <w:color w:val="333333"/>
                <w:kern w:val="0"/>
                <w:sz w:val="18"/>
                <w:szCs w:val="18"/>
              </w:rPr>
              <w:t>号染色体替换群体快速精细定位血脂调控基因</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41175026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D0503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陈勇航</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新疆地区降水云与人工增水潜力云的多</w:t>
            </w:r>
            <w:proofErr w:type="gramStart"/>
            <w:r w:rsidRPr="002F5188">
              <w:rPr>
                <w:rFonts w:ascii="Arial" w:eastAsia="宋体" w:hAnsi="Arial" w:cs="Arial"/>
                <w:color w:val="333333"/>
                <w:kern w:val="0"/>
                <w:sz w:val="18"/>
                <w:szCs w:val="18"/>
              </w:rPr>
              <w:t>星联合</w:t>
            </w:r>
            <w:proofErr w:type="gramEnd"/>
            <w:r w:rsidRPr="002F5188">
              <w:rPr>
                <w:rFonts w:ascii="Arial" w:eastAsia="宋体" w:hAnsi="Arial" w:cs="Arial"/>
                <w:color w:val="333333"/>
                <w:kern w:val="0"/>
                <w:sz w:val="18"/>
                <w:szCs w:val="18"/>
              </w:rPr>
              <w:t>识别方法研究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51172042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E020403</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王宏志</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三维网络结构在微通道内表面上的构筑及其在痕量蛋白质富集分离上的应用</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51173022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E030301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丁彬</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拦截病毒用纳米蛛网过滤膜的可</w:t>
            </w:r>
            <w:proofErr w:type="gramStart"/>
            <w:r w:rsidRPr="002F5188">
              <w:rPr>
                <w:rFonts w:ascii="Arial" w:eastAsia="宋体" w:hAnsi="Arial" w:cs="Arial"/>
                <w:color w:val="333333"/>
                <w:kern w:val="0"/>
                <w:sz w:val="18"/>
                <w:szCs w:val="18"/>
              </w:rPr>
              <w:t>控制备及成型</w:t>
            </w:r>
            <w:proofErr w:type="gramEnd"/>
            <w:r w:rsidRPr="002F5188">
              <w:rPr>
                <w:rFonts w:ascii="Arial" w:eastAsia="宋体" w:hAnsi="Arial" w:cs="Arial"/>
                <w:color w:val="333333"/>
                <w:kern w:val="0"/>
                <w:sz w:val="18"/>
                <w:szCs w:val="18"/>
              </w:rPr>
              <w:t>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51173023</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E030301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郁</w:t>
            </w:r>
            <w:proofErr w:type="gramEnd"/>
            <w:r w:rsidRPr="002F5188">
              <w:rPr>
                <w:rFonts w:ascii="Arial" w:eastAsia="宋体" w:hAnsi="Arial" w:cs="Arial"/>
                <w:color w:val="333333"/>
                <w:kern w:val="0"/>
                <w:sz w:val="18"/>
                <w:szCs w:val="18"/>
              </w:rPr>
              <w:t>崇文</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基于纤维几何特征与成纱性能关系的虚拟纺纱优化</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26</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51173024</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E030302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张清华</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溶致液晶</w:t>
            </w:r>
            <w:proofErr w:type="gramEnd"/>
            <w:r w:rsidRPr="002F5188">
              <w:rPr>
                <w:rFonts w:ascii="Arial" w:eastAsia="宋体" w:hAnsi="Arial" w:cs="Arial"/>
                <w:color w:val="333333"/>
                <w:kern w:val="0"/>
                <w:sz w:val="18"/>
                <w:szCs w:val="18"/>
              </w:rPr>
              <w:t>型聚酰亚胺的合成及其高性能纤维的制备</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27</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51173025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E031302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邵惠丽</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低碳高效合成</w:t>
            </w:r>
            <w:proofErr w:type="gramStart"/>
            <w:r w:rsidRPr="002F5188">
              <w:rPr>
                <w:rFonts w:ascii="Arial" w:eastAsia="宋体" w:hAnsi="Arial" w:cs="Arial"/>
                <w:color w:val="333333"/>
                <w:kern w:val="0"/>
                <w:sz w:val="18"/>
                <w:szCs w:val="18"/>
              </w:rPr>
              <w:t>纺丝级聚乳酸</w:t>
            </w:r>
            <w:proofErr w:type="gramEnd"/>
            <w:r w:rsidRPr="002F5188">
              <w:rPr>
                <w:rFonts w:ascii="Arial" w:eastAsia="宋体" w:hAnsi="Arial" w:cs="Arial"/>
                <w:color w:val="333333"/>
                <w:kern w:val="0"/>
                <w:sz w:val="18"/>
                <w:szCs w:val="18"/>
              </w:rPr>
              <w:t>的方法及机理的研究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28</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51175075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E050102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徐洋</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宽重型织机装备中</w:t>
            </w:r>
            <w:proofErr w:type="gramStart"/>
            <w:r w:rsidRPr="002F5188">
              <w:rPr>
                <w:rFonts w:ascii="Arial" w:eastAsia="宋体" w:hAnsi="Arial" w:cs="Arial"/>
                <w:color w:val="333333"/>
                <w:kern w:val="0"/>
                <w:sz w:val="18"/>
                <w:szCs w:val="18"/>
              </w:rPr>
              <w:t>耦</w:t>
            </w:r>
            <w:proofErr w:type="gramEnd"/>
            <w:r w:rsidRPr="002F5188">
              <w:rPr>
                <w:rFonts w:ascii="Arial" w:eastAsia="宋体" w:hAnsi="Arial" w:cs="Arial"/>
                <w:color w:val="333333"/>
                <w:kern w:val="0"/>
                <w:sz w:val="18"/>
                <w:szCs w:val="18"/>
              </w:rPr>
              <w:t>联轴系动态特性对织造性能的影响及振动主动控制研究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29</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51175076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E0507</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丁辛</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织物类材料的触觉传感机制研究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30</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51175077</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E051104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杨建国</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复杂非平稳的纺织品加工过程质量预测与控制方法研究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46</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51178093</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E0804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薛罡</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低基质水源</w:t>
            </w:r>
            <w:proofErr w:type="gramStart"/>
            <w:r w:rsidRPr="002F5188">
              <w:rPr>
                <w:rFonts w:ascii="Arial" w:eastAsia="宋体" w:hAnsi="Arial" w:cs="Arial"/>
                <w:color w:val="333333"/>
                <w:kern w:val="0"/>
                <w:sz w:val="18"/>
                <w:szCs w:val="18"/>
              </w:rPr>
              <w:t>水条件</w:t>
            </w:r>
            <w:proofErr w:type="gramEnd"/>
            <w:r w:rsidRPr="002F5188">
              <w:rPr>
                <w:rFonts w:ascii="Arial" w:eastAsia="宋体" w:hAnsi="Arial" w:cs="Arial"/>
                <w:color w:val="333333"/>
                <w:kern w:val="0"/>
                <w:sz w:val="18"/>
                <w:szCs w:val="18"/>
              </w:rPr>
              <w:t>下功能</w:t>
            </w:r>
            <w:proofErr w:type="gramStart"/>
            <w:r w:rsidRPr="002F5188">
              <w:rPr>
                <w:rFonts w:ascii="Arial" w:eastAsia="宋体" w:hAnsi="Arial" w:cs="Arial"/>
                <w:color w:val="333333"/>
                <w:kern w:val="0"/>
                <w:sz w:val="18"/>
                <w:szCs w:val="18"/>
              </w:rPr>
              <w:t>菌</w:t>
            </w:r>
            <w:proofErr w:type="gramEnd"/>
            <w:r w:rsidRPr="002F5188">
              <w:rPr>
                <w:rFonts w:ascii="Arial" w:eastAsia="宋体" w:hAnsi="Arial" w:cs="Arial"/>
                <w:color w:val="333333"/>
                <w:kern w:val="0"/>
                <w:sz w:val="18"/>
                <w:szCs w:val="18"/>
              </w:rPr>
              <w:t>共代谢降解</w:t>
            </w:r>
            <w:r w:rsidRPr="002F5188">
              <w:rPr>
                <w:rFonts w:ascii="Arial" w:eastAsia="宋体" w:hAnsi="Arial" w:cs="Arial"/>
                <w:color w:val="333333"/>
                <w:kern w:val="0"/>
                <w:sz w:val="18"/>
                <w:szCs w:val="18"/>
              </w:rPr>
              <w:t>PPCPs</w:t>
            </w:r>
            <w:r w:rsidRPr="002F5188">
              <w:rPr>
                <w:rFonts w:ascii="Arial" w:eastAsia="宋体" w:hAnsi="Arial" w:cs="Arial"/>
                <w:color w:val="333333"/>
                <w:kern w:val="0"/>
                <w:sz w:val="18"/>
                <w:szCs w:val="18"/>
              </w:rPr>
              <w:t>酶学调控机制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58</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51178094</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E080405</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付海明</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基于分形理论空气过滤</w:t>
            </w:r>
            <w:proofErr w:type="gramStart"/>
            <w:r w:rsidRPr="002F5188">
              <w:rPr>
                <w:rFonts w:ascii="Arial" w:eastAsia="宋体" w:hAnsi="Arial" w:cs="Arial"/>
                <w:color w:val="333333"/>
                <w:kern w:val="0"/>
                <w:sz w:val="18"/>
                <w:szCs w:val="18"/>
              </w:rPr>
              <w:t>尘</w:t>
            </w:r>
            <w:proofErr w:type="gramEnd"/>
            <w:r w:rsidRPr="002F5188">
              <w:rPr>
                <w:rFonts w:ascii="Arial" w:eastAsia="宋体" w:hAnsi="Arial" w:cs="Arial"/>
                <w:color w:val="333333"/>
                <w:kern w:val="0"/>
                <w:sz w:val="18"/>
                <w:szCs w:val="18"/>
              </w:rPr>
              <w:t>滤尘机理及过滤模型</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62</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51203018</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E030901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葛凤燕</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银基响应型粒子自组装制备光子晶体及其双效增强荧光的可控调节</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51203019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E030905</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王彦</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功能化石墨烯的制备及其高性能杂化材料的构筑</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35</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51203020</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E0310</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孙俊芬</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基于聚</w:t>
            </w:r>
            <w:proofErr w:type="gramEnd"/>
            <w:r w:rsidRPr="002F5188">
              <w:rPr>
                <w:rFonts w:ascii="Arial" w:eastAsia="宋体" w:hAnsi="Arial" w:cs="Arial"/>
                <w:color w:val="333333"/>
                <w:kern w:val="0"/>
                <w:sz w:val="18"/>
                <w:szCs w:val="18"/>
              </w:rPr>
              <w:t>偏氟乙烯中空纤维为基体的小口径人工血管的可</w:t>
            </w:r>
            <w:proofErr w:type="gramStart"/>
            <w:r w:rsidRPr="002F5188">
              <w:rPr>
                <w:rFonts w:ascii="Arial" w:eastAsia="宋体" w:hAnsi="Arial" w:cs="Arial"/>
                <w:color w:val="333333"/>
                <w:kern w:val="0"/>
                <w:sz w:val="18"/>
                <w:szCs w:val="18"/>
              </w:rPr>
              <w:t>控制备及抗</w:t>
            </w:r>
            <w:proofErr w:type="gramEnd"/>
            <w:r w:rsidRPr="002F5188">
              <w:rPr>
                <w:rFonts w:ascii="Arial" w:eastAsia="宋体" w:hAnsi="Arial" w:cs="Arial"/>
                <w:color w:val="333333"/>
                <w:kern w:val="0"/>
                <w:sz w:val="18"/>
                <w:szCs w:val="18"/>
              </w:rPr>
              <w:t>凝血表面构筑</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36</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51203021</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E0311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高宇</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POSS</w:t>
            </w:r>
            <w:r w:rsidRPr="002F5188">
              <w:rPr>
                <w:rFonts w:ascii="Arial" w:eastAsia="宋体" w:hAnsi="Arial" w:cs="Arial"/>
                <w:color w:val="333333"/>
                <w:kern w:val="0"/>
                <w:sz w:val="18"/>
                <w:szCs w:val="18"/>
              </w:rPr>
              <w:t>基</w:t>
            </w:r>
            <w:proofErr w:type="gramStart"/>
            <w:r w:rsidRPr="002F5188">
              <w:rPr>
                <w:rFonts w:ascii="Arial" w:eastAsia="宋体" w:hAnsi="Arial" w:cs="Arial"/>
                <w:color w:val="333333"/>
                <w:kern w:val="0"/>
                <w:sz w:val="18"/>
                <w:szCs w:val="18"/>
              </w:rPr>
              <w:t>含氟醚链偶氮</w:t>
            </w:r>
            <w:proofErr w:type="gramEnd"/>
            <w:r w:rsidRPr="002F5188">
              <w:rPr>
                <w:rFonts w:ascii="Arial" w:eastAsia="宋体" w:hAnsi="Arial" w:cs="Arial"/>
                <w:color w:val="333333"/>
                <w:kern w:val="0"/>
                <w:sz w:val="18"/>
                <w:szCs w:val="18"/>
              </w:rPr>
              <w:t>苯聚合物的</w:t>
            </w:r>
            <w:r w:rsidRPr="002F5188">
              <w:rPr>
                <w:rFonts w:ascii="Arial" w:eastAsia="宋体" w:hAnsi="Arial" w:cs="Arial"/>
                <w:color w:val="333333"/>
                <w:kern w:val="0"/>
                <w:sz w:val="18"/>
                <w:szCs w:val="18"/>
              </w:rPr>
              <w:lastRenderedPageBreak/>
              <w:t>制备及其油润湿性光响应可逆转换的研究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lastRenderedPageBreak/>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lastRenderedPageBreak/>
              <w:t>37</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51203022</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E0314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杜赵群</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间隔织物压缩应力场建模与缓压机理研究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38</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51206021</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E0608</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周立亚</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基于纤维吸湿的织物多孔结构皮肤接触冷暖感机理研究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39</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51208086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E0804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高品</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水源水中低浓度红霉素药物的共代谢机制及对其抗药性细菌的选择性效应</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40</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51208087</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E080402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陈小光</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超效厌氧反应器床层压变、流变与传质行为研究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61172119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F010401</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王荣武</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基于多源点扩散耦合边界的纤维多层显微图像融合</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61201249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F010102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蒋学芹</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w:t>
            </w:r>
            <w:r w:rsidRPr="002F5188">
              <w:rPr>
                <w:rFonts w:ascii="Arial" w:eastAsia="宋体" w:hAnsi="Arial" w:cs="Arial"/>
                <w:color w:val="333333"/>
                <w:kern w:val="0"/>
                <w:sz w:val="18"/>
                <w:szCs w:val="18"/>
              </w:rPr>
              <w:t>CRT</w:t>
            </w:r>
            <w:r w:rsidRPr="002F5188">
              <w:rPr>
                <w:rFonts w:ascii="Arial" w:eastAsia="宋体" w:hAnsi="Arial" w:cs="Arial"/>
                <w:color w:val="333333"/>
                <w:kern w:val="0"/>
                <w:sz w:val="18"/>
                <w:szCs w:val="18"/>
              </w:rPr>
              <w:t>的</w:t>
            </w:r>
            <w:proofErr w:type="gramStart"/>
            <w:r w:rsidRPr="002F5188">
              <w:rPr>
                <w:rFonts w:ascii="Arial" w:eastAsia="宋体" w:hAnsi="Arial" w:cs="Arial"/>
                <w:color w:val="333333"/>
                <w:kern w:val="0"/>
                <w:sz w:val="18"/>
                <w:szCs w:val="18"/>
              </w:rPr>
              <w:t>低复杂</w:t>
            </w:r>
            <w:proofErr w:type="gramEnd"/>
            <w:r w:rsidRPr="002F5188">
              <w:rPr>
                <w:rFonts w:ascii="Arial" w:eastAsia="宋体" w:hAnsi="Arial" w:cs="Arial"/>
                <w:color w:val="333333"/>
                <w:kern w:val="0"/>
                <w:sz w:val="18"/>
                <w:szCs w:val="18"/>
              </w:rPr>
              <w:t>度</w:t>
            </w:r>
            <w:r w:rsidRPr="002F5188">
              <w:rPr>
                <w:rFonts w:ascii="Arial" w:eastAsia="宋体" w:hAnsi="Arial" w:cs="Arial"/>
                <w:color w:val="333333"/>
                <w:kern w:val="0"/>
                <w:sz w:val="18"/>
                <w:szCs w:val="18"/>
              </w:rPr>
              <w:t>LDPC</w:t>
            </w:r>
            <w:r w:rsidRPr="002F5188">
              <w:rPr>
                <w:rFonts w:ascii="Arial" w:eastAsia="宋体" w:hAnsi="Arial" w:cs="Arial"/>
                <w:color w:val="333333"/>
                <w:kern w:val="0"/>
                <w:sz w:val="18"/>
                <w:szCs w:val="18"/>
              </w:rPr>
              <w:t>不规则码构造算法及理论研究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61203073</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F030116</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李晓丽</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多自主体系统的拓扑优化与连通性控制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61203325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F030512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高尚策</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复数免疫计算的自适应与协同</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45</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61203337</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F030602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刘华山</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多自由度柔性关节机器人奇异摄动控制若干问题研究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46</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61204126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F040706</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黄华</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基于液核全内反射界面消逝波的流式细胞检测芯片研究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34</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47</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71171045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G0104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李德敏</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自组织社会网络的特征信息融合与决策支持方法研究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42</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48</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71172174</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G0212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徐琪</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网络环境下短生命周期产品混合</w:t>
            </w:r>
            <w:proofErr w:type="gramStart"/>
            <w:r w:rsidRPr="002F5188">
              <w:rPr>
                <w:rFonts w:ascii="Arial" w:eastAsia="宋体" w:hAnsi="Arial" w:cs="Arial"/>
                <w:color w:val="333333"/>
                <w:kern w:val="0"/>
                <w:sz w:val="18"/>
                <w:szCs w:val="18"/>
              </w:rPr>
              <w:t>双渠道</w:t>
            </w:r>
            <w:proofErr w:type="gramEnd"/>
            <w:r w:rsidRPr="002F5188">
              <w:rPr>
                <w:rFonts w:ascii="Arial" w:eastAsia="宋体" w:hAnsi="Arial" w:cs="Arial"/>
                <w:color w:val="333333"/>
                <w:kern w:val="0"/>
                <w:sz w:val="18"/>
                <w:szCs w:val="18"/>
              </w:rPr>
              <w:t>供应链协作策略研究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42</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49</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71172189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G0212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郑斐峰</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制造业供应链中的供应、生产与配送协同调度研究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面上项目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40</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50</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71202065</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G0214</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戴韬</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突发需求下服务系统应急决策研究</w:t>
            </w:r>
            <w:r w:rsidRPr="002F5188">
              <w:rPr>
                <w:rFonts w:ascii="Arial" w:eastAsia="宋体" w:hAnsi="Arial" w:cs="Arial"/>
                <w:color w:val="333333"/>
                <w:kern w:val="0"/>
                <w:sz w:val="18"/>
                <w:szCs w:val="18"/>
              </w:rPr>
              <w:t>——</w:t>
            </w:r>
            <w:r w:rsidRPr="002F5188">
              <w:rPr>
                <w:rFonts w:ascii="Arial" w:eastAsia="宋体" w:hAnsi="Arial" w:cs="Arial"/>
                <w:color w:val="333333"/>
                <w:kern w:val="0"/>
                <w:sz w:val="18"/>
                <w:szCs w:val="18"/>
              </w:rPr>
              <w:t>以呼叫中心为例</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18.5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51</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71202066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G0212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proofErr w:type="gramStart"/>
            <w:r w:rsidRPr="002F5188">
              <w:rPr>
                <w:rFonts w:ascii="Arial" w:eastAsia="宋体" w:hAnsi="Arial" w:cs="Arial"/>
                <w:color w:val="333333"/>
                <w:kern w:val="0"/>
                <w:sz w:val="18"/>
                <w:szCs w:val="18"/>
              </w:rPr>
              <w:t>周建亨</w:t>
            </w:r>
            <w:proofErr w:type="gramEnd"/>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周期性时尚服装供应链非对称信息下的定价及激励机制研究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21</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52</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71202067</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G0212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王志宏</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供应链环境下第三方物流服务提供商与客户企业间的商业信用协调策略研究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20.5</w:t>
            </w:r>
          </w:p>
        </w:tc>
      </w:tr>
      <w:tr w:rsidR="002F5188" w:rsidRPr="002F5188" w:rsidTr="00B803C3">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53</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81201189</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H1819</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郭睿</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基于纳米锂皂石的药物输送体系用于乳腺癌的靶向化疗</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青年科学基金项目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23</w:t>
            </w:r>
          </w:p>
        </w:tc>
      </w:tr>
      <w:tr w:rsidR="002F5188" w:rsidRPr="002F5188" w:rsidTr="00B803C3">
        <w:trPr>
          <w:trHeight w:val="392"/>
        </w:trPr>
        <w:tc>
          <w:tcPr>
            <w:tcW w:w="0" w:type="auto"/>
            <w:tcMar>
              <w:top w:w="40" w:type="dxa"/>
              <w:left w:w="40" w:type="dxa"/>
              <w:bottom w:w="40" w:type="dxa"/>
              <w:right w:w="40" w:type="dxa"/>
            </w:tcMar>
            <w:vAlign w:val="center"/>
            <w:hideMark/>
          </w:tcPr>
          <w:p w:rsidR="002F5188" w:rsidRPr="002F5188" w:rsidRDefault="002F5188" w:rsidP="00B803C3">
            <w:pPr>
              <w:widowControl/>
              <w:jc w:val="center"/>
              <w:rPr>
                <w:rFonts w:ascii="Arial" w:eastAsia="宋体" w:hAnsi="Arial" w:cs="Arial"/>
                <w:color w:val="333333"/>
                <w:kern w:val="0"/>
                <w:sz w:val="18"/>
                <w:szCs w:val="18"/>
              </w:rPr>
            </w:pPr>
            <w:r w:rsidRPr="002F5188">
              <w:rPr>
                <w:rFonts w:ascii="Arial" w:eastAsia="宋体" w:hAnsi="Arial" w:cs="Arial"/>
                <w:color w:val="333333"/>
                <w:kern w:val="0"/>
                <w:sz w:val="18"/>
                <w:szCs w:val="18"/>
              </w:rPr>
              <w:t>54</w:t>
            </w:r>
          </w:p>
        </w:tc>
        <w:tc>
          <w:tcPr>
            <w:tcW w:w="0" w:type="auto"/>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U1232116</w:t>
            </w:r>
          </w:p>
        </w:tc>
        <w:tc>
          <w:tcPr>
            <w:tcW w:w="541"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A0802</w:t>
            </w:r>
          </w:p>
        </w:tc>
        <w:tc>
          <w:tcPr>
            <w:tcW w:w="480"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丁彬</w:t>
            </w:r>
          </w:p>
        </w:tc>
        <w:tc>
          <w:tcPr>
            <w:tcW w:w="1688"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无机氧化物纳米纤维微观结构与柔韧性关系的基础研究</w:t>
            </w:r>
          </w:p>
        </w:tc>
        <w:tc>
          <w:tcPr>
            <w:tcW w:w="917"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联合基金项目</w:t>
            </w:r>
          </w:p>
        </w:tc>
        <w:tc>
          <w:tcPr>
            <w:tcW w:w="489" w:type="pct"/>
            <w:tcMar>
              <w:top w:w="40" w:type="dxa"/>
              <w:left w:w="40" w:type="dxa"/>
              <w:bottom w:w="40" w:type="dxa"/>
              <w:right w:w="40" w:type="dxa"/>
            </w:tcMar>
            <w:vAlign w:val="center"/>
            <w:hideMark/>
          </w:tcPr>
          <w:p w:rsidR="002F5188" w:rsidRPr="002F5188" w:rsidRDefault="002F5188" w:rsidP="00B803C3">
            <w:pPr>
              <w:widowControl/>
              <w:jc w:val="left"/>
              <w:rPr>
                <w:rFonts w:ascii="Arial" w:eastAsia="宋体" w:hAnsi="Arial" w:cs="Arial"/>
                <w:color w:val="333333"/>
                <w:kern w:val="0"/>
                <w:sz w:val="18"/>
                <w:szCs w:val="18"/>
              </w:rPr>
            </w:pPr>
            <w:r w:rsidRPr="002F5188">
              <w:rPr>
                <w:rFonts w:ascii="Arial" w:eastAsia="宋体" w:hAnsi="Arial" w:cs="Arial"/>
                <w:color w:val="333333"/>
                <w:kern w:val="0"/>
                <w:sz w:val="18"/>
                <w:szCs w:val="18"/>
              </w:rPr>
              <w:t>60</w:t>
            </w:r>
          </w:p>
        </w:tc>
      </w:tr>
    </w:tbl>
    <w:p w:rsidR="00187C3A" w:rsidRDefault="00187C3A" w:rsidP="002F5188"/>
    <w:sectPr w:rsidR="00187C3A" w:rsidSect="00187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5188"/>
    <w:rsid w:val="00187C3A"/>
    <w:rsid w:val="002F5188"/>
    <w:rsid w:val="00D03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ght">
    <w:name w:val="right"/>
    <w:basedOn w:val="a0"/>
    <w:rsid w:val="002F5188"/>
  </w:style>
</w:styles>
</file>

<file path=word/webSettings.xml><?xml version="1.0" encoding="utf-8"?>
<w:webSettings xmlns:r="http://schemas.openxmlformats.org/officeDocument/2006/relationships" xmlns:w="http://schemas.openxmlformats.org/wordprocessingml/2006/main">
  <w:divs>
    <w:div w:id="1022438984">
      <w:bodyDiv w:val="1"/>
      <w:marLeft w:val="0"/>
      <w:marRight w:val="0"/>
      <w:marTop w:val="0"/>
      <w:marBottom w:val="0"/>
      <w:divBdr>
        <w:top w:val="none" w:sz="0" w:space="0" w:color="auto"/>
        <w:left w:val="none" w:sz="0" w:space="0" w:color="auto"/>
        <w:bottom w:val="none" w:sz="0" w:space="0" w:color="auto"/>
        <w:right w:val="none" w:sz="0" w:space="0" w:color="auto"/>
      </w:divBdr>
      <w:divsChild>
        <w:div w:id="49789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485</Words>
  <Characters>2771</Characters>
  <Application>Microsoft Office Word</Application>
  <DocSecurity>0</DocSecurity>
  <Lines>23</Lines>
  <Paragraphs>6</Paragraphs>
  <ScaleCrop>false</ScaleCrop>
  <Company>Microsoft</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2015-12-07T02:45:00Z</dcterms:created>
  <dcterms:modified xsi:type="dcterms:W3CDTF">2015-12-07T02:56:00Z</dcterms:modified>
</cp:coreProperties>
</file>